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11348E5C" w:rsidR="006B0DE2" w:rsidRPr="00535D35" w:rsidRDefault="008A6246" w:rsidP="00FC596E">
                  <w:pPr>
                    <w:spacing w:line="360" w:lineRule="exact"/>
                    <w:ind w:firstLineChars="100" w:firstLine="240"/>
                    <w:rPr>
                      <w:rFonts w:asciiTheme="minorEastAsia" w:hAnsiTheme="minorEastAsia"/>
                      <w:sz w:val="24"/>
                    </w:rPr>
                  </w:pPr>
                  <w:r>
                    <w:rPr>
                      <w:rFonts w:asciiTheme="minorEastAsia" w:hAnsiTheme="minorEastAsia" w:hint="eastAsia"/>
                      <w:sz w:val="24"/>
                    </w:rPr>
                    <w:t>新潟</w:t>
                  </w:r>
                  <w:r w:rsidR="006B0DE2" w:rsidRPr="00535D35">
                    <w:rPr>
                      <w:rFonts w:asciiTheme="minorEastAsia" w:hAnsiTheme="minorEastAsia" w:hint="eastAsia"/>
                      <w:sz w:val="24"/>
                    </w:rPr>
                    <w:t>支社</w:t>
                  </w:r>
                  <w:r w:rsidR="006B0DE2"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73B30CD1">
                            <wp:simplePos x="0" y="0"/>
                            <wp:positionH relativeFrom="column">
                              <wp:posOffset>-3007360</wp:posOffset>
                            </wp:positionH>
                            <wp:positionV relativeFrom="paragraph">
                              <wp:posOffset>194309</wp:posOffset>
                            </wp:positionV>
                            <wp:extent cx="2603500" cy="887095"/>
                            <wp:effectExtent l="0" t="400050" r="482600" b="2730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87095"/>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8pt;margin-top:15.3pt;width:205pt;height:69.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48D7CB23"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00DC6048">
              <w:rPr>
                <w:rFonts w:asciiTheme="minorEastAsia" w:hAnsiTheme="minorEastAsia" w:hint="eastAsia"/>
                <w:sz w:val="24"/>
              </w:rPr>
              <w:t>6</w:t>
            </w:r>
            <w:r w:rsidRPr="00535D35">
              <w:rPr>
                <w:rFonts w:asciiTheme="minorEastAsia" w:hAnsiTheme="minorEastAsia" w:hint="eastAsia"/>
                <w:sz w:val="24"/>
              </w:rPr>
              <w:t>年</w:t>
            </w:r>
            <w:r w:rsidR="00DC6048">
              <w:rPr>
                <w:rFonts w:asciiTheme="minorEastAsia" w:hAnsiTheme="minorEastAsia" w:hint="eastAsia"/>
                <w:sz w:val="24"/>
              </w:rPr>
              <w:t>7</w:t>
            </w:r>
            <w:r w:rsidRPr="00535D35">
              <w:rPr>
                <w:rFonts w:asciiTheme="minorEastAsia" w:hAnsiTheme="minorEastAsia" w:hint="eastAsia"/>
                <w:sz w:val="24"/>
              </w:rPr>
              <w:t>月</w:t>
            </w:r>
            <w:r w:rsidR="00DC6048">
              <w:rPr>
                <w:rFonts w:asciiTheme="minorEastAsia" w:hAnsiTheme="minorEastAsia" w:hint="eastAsia"/>
                <w:sz w:val="24"/>
              </w:rPr>
              <w:t>31</w:t>
            </w:r>
            <w:r w:rsidRPr="00535D35">
              <w:rPr>
                <w:rFonts w:asciiTheme="minorEastAsia" w:hAnsiTheme="minorEastAsia" w:hint="eastAsia"/>
                <w:sz w:val="24"/>
              </w:rPr>
              <w:t>日付けで入札公告のありました</w:t>
            </w:r>
            <w:r w:rsidR="00DC6048">
              <w:rPr>
                <w:rFonts w:asciiTheme="minorEastAsia" w:hAnsiTheme="minorEastAsia" w:hint="eastAsia"/>
                <w:sz w:val="24"/>
              </w:rPr>
              <w:t>磐越自動車道　長谷地区附帯工設計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7"/>
          <w:type w:val="nextColumn"/>
          <w:pgSz w:w="11906" w:h="16838" w:code="9"/>
          <w:pgMar w:top="1134" w:right="851" w:bottom="1134" w:left="851" w:header="851" w:footer="567" w:gutter="0"/>
          <w:pgNumType w:fmt="numberInDash"/>
          <w:cols w:space="425"/>
          <w:docGrid w:linePitch="360"/>
        </w:sectPr>
      </w:pPr>
    </w:p>
    <w:p w14:paraId="3B3655A0" w14:textId="3FD6CBDC" w:rsidR="003B5309" w:rsidRPr="00463289" w:rsidRDefault="00E6626D"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noProof/>
        </w:rPr>
        <w:lastRenderedPageBreak/>
        <mc:AlternateContent>
          <mc:Choice Requires="wps">
            <w:drawing>
              <wp:anchor distT="0" distB="0" distL="114300" distR="114300" simplePos="0" relativeHeight="251692032" behindDoc="0" locked="0" layoutInCell="1" allowOverlap="1" wp14:anchorId="47729B35" wp14:editId="6BABF0ED">
                <wp:simplePos x="0" y="0"/>
                <wp:positionH relativeFrom="column">
                  <wp:posOffset>7759676</wp:posOffset>
                </wp:positionH>
                <wp:positionV relativeFrom="paragraph">
                  <wp:posOffset>11706</wp:posOffset>
                </wp:positionV>
                <wp:extent cx="1429241" cy="219075"/>
                <wp:effectExtent l="0" t="0" r="0" b="952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9241"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9B35" id="テキスト ボックス 3" o:spid="_x0000_s1028" type="#_x0000_t202" style="position:absolute;left:0;text-align:left;margin-left:611pt;margin-top:.9pt;width:112.5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" stroked="f">
                <v:textbox inset="5.85pt,.7pt,5.85pt,.7pt">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r w:rsidR="007968D6">
        <w:rPr>
          <w:rFonts w:asciiTheme="minorEastAsia" w:hAnsiTheme="minorEastAsia" w:hint="eastAsia"/>
          <w:color w:val="000000" w:themeColor="text1"/>
          <w:szCs w:val="21"/>
        </w:rPr>
        <w:t>（</w:t>
      </w:r>
      <w:r w:rsidR="00F6074F">
        <w:rPr>
          <w:rFonts w:asciiTheme="minorEastAsia" w:hAnsiTheme="minorEastAsia"/>
          <w:noProof/>
          <w:sz w:val="20"/>
        </w:rPr>
        <mc:AlternateContent>
          <mc:Choice Requires="wps">
            <w:drawing>
              <wp:anchor distT="0" distB="0" distL="114300" distR="114300" simplePos="0" relativeHeight="251691008" behindDoc="0" locked="0" layoutInCell="1" allowOverlap="1" wp14:anchorId="0DD3BFAC" wp14:editId="0F6CE26F">
                <wp:simplePos x="0" y="0"/>
                <wp:positionH relativeFrom="margin">
                  <wp:align>right</wp:align>
                </wp:positionH>
                <wp:positionV relativeFrom="paragraph">
                  <wp:posOffset>-225425</wp:posOffset>
                </wp:positionV>
                <wp:extent cx="895350" cy="2190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BFAC" id="テキスト ボックス 2" o:spid="_x0000_s1029" type="#_x0000_t202" style="position:absolute;left:0;text-align:left;margin-left:19.3pt;margin-top:-17.75pt;width:70.5pt;height:17.2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oiS9wEAAM4DAAAOAAAAZHJzL2Uyb0RvYy54bWysU8Fu2zAMvQ/YPwi6L07SZU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" stroked="f">
                <v:textbox inset="5.85pt,.7pt,5.85pt,.7pt">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3B5309">
        <w:rPr>
          <w:rFonts w:asciiTheme="minorEastAsia" w:hAnsiTheme="minorEastAsia" w:hint="eastAsia"/>
          <w:color w:val="000000" w:themeColor="text1"/>
          <w:szCs w:val="21"/>
        </w:rPr>
        <w:t>見積活用方式様式２</w:t>
      </w:r>
      <w:r w:rsidR="007968D6">
        <w:rPr>
          <w:rFonts w:asciiTheme="minorEastAsia" w:hAnsiTheme="minorEastAsia" w:hint="eastAsia"/>
          <w:color w:val="000000" w:themeColor="text1"/>
          <w:szCs w:val="21"/>
        </w:rPr>
        <w:t>）</w:t>
      </w:r>
    </w:p>
    <w:p w14:paraId="68545E29" w14:textId="4F4D9EFB" w:rsidR="003B5309" w:rsidRPr="00535D35" w:rsidRDefault="003B5309" w:rsidP="003B5309">
      <w:pPr>
        <w:ind w:left="160" w:hangingChars="100" w:hanging="160"/>
        <w:rPr>
          <w:rFonts w:asciiTheme="minorEastAsia" w:hAnsiTheme="minorEastAsia"/>
          <w:sz w:val="16"/>
          <w:szCs w:val="16"/>
        </w:rPr>
      </w:pP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t>（</w:t>
      </w:r>
      <w:r w:rsidR="003B5309" w:rsidRPr="00535D35">
        <w:rPr>
          <w:rFonts w:asciiTheme="minorEastAsia" w:hAnsiTheme="minorEastAsia" w:hint="eastAsia"/>
          <w:color w:val="000000" w:themeColor="text1"/>
          <w:szCs w:val="21"/>
        </w:rPr>
        <w:t>見積活用方式様式２</w:t>
      </w:r>
      <w:r w:rsidRPr="00535D35">
        <w:rPr>
          <w:rFonts w:asciiTheme="minorEastAsia" w:hAnsiTheme="minorEastAsia" w:hint="eastAsia"/>
          <w:color w:val="000000" w:themeColor="text1"/>
          <w:szCs w:val="21"/>
        </w:rPr>
        <w:t>）</w:t>
      </w:r>
    </w:p>
    <w:p w14:paraId="1E660CE9" w14:textId="6CDDCCC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580A60DF"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E6626D" w:rsidRPr="00E6626D">
        <w:rPr>
          <w:rFonts w:asciiTheme="minorEastAsia" w:hAnsiTheme="minorEastAsia" w:hint="eastAsia"/>
          <w:noProof/>
          <w:szCs w:val="21"/>
          <w:u w:val="single"/>
        </w:rPr>
        <w:t>磐越自動車道　長谷地区附帯工設計</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3050E">
        <w:trPr>
          <w:trHeight w:val="161"/>
          <w:jc w:val="center"/>
        </w:trPr>
        <w:tc>
          <w:tcPr>
            <w:tcW w:w="3562" w:type="dxa"/>
            <w:tcBorders>
              <w:top w:val="nil"/>
              <w:left w:val="single" w:sz="4" w:space="0" w:color="auto"/>
              <w:bottom w:val="single" w:sz="4" w:space="0" w:color="auto"/>
              <w:right w:val="single" w:sz="4" w:space="0" w:color="auto"/>
            </w:tcBorders>
            <w:vAlign w:val="bottom"/>
          </w:tcPr>
          <w:p w14:paraId="1F0E0AEA" w14:textId="77777777" w:rsidR="00E6626D" w:rsidRDefault="00E6626D" w:rsidP="00E6626D">
            <w:pPr>
              <w:widowControl/>
              <w:rPr>
                <w:rFonts w:asciiTheme="minorEastAsia" w:hAnsiTheme="minorEastAsia"/>
                <w:szCs w:val="21"/>
              </w:rPr>
            </w:pPr>
            <w:r w:rsidRPr="00E6626D">
              <w:rPr>
                <w:rFonts w:asciiTheme="minorEastAsia" w:hAnsiTheme="minorEastAsia" w:hint="eastAsia"/>
                <w:szCs w:val="21"/>
              </w:rPr>
              <w:t>附帯工設計</w:t>
            </w:r>
          </w:p>
          <w:p w14:paraId="731DB949" w14:textId="78C584D4" w:rsidR="003B5309" w:rsidRPr="00535D35" w:rsidRDefault="00E6626D" w:rsidP="00B3050E">
            <w:pPr>
              <w:widowControl/>
              <w:ind w:firstLineChars="100" w:firstLine="210"/>
              <w:rPr>
                <w:rFonts w:asciiTheme="minorEastAsia" w:hAnsiTheme="minorEastAsia"/>
                <w:szCs w:val="21"/>
              </w:rPr>
            </w:pPr>
            <w:r w:rsidRPr="00E6626D">
              <w:rPr>
                <w:rFonts w:asciiTheme="minorEastAsia" w:hAnsiTheme="minorEastAsia" w:hint="eastAsia"/>
                <w:szCs w:val="21"/>
              </w:rPr>
              <w:t>スノーシェルター設計</w:t>
            </w:r>
          </w:p>
        </w:tc>
        <w:tc>
          <w:tcPr>
            <w:tcW w:w="945" w:type="dxa"/>
            <w:tcBorders>
              <w:top w:val="nil"/>
              <w:left w:val="nil"/>
              <w:bottom w:val="single" w:sz="4" w:space="0" w:color="auto"/>
              <w:right w:val="single" w:sz="4" w:space="0" w:color="auto"/>
            </w:tcBorders>
            <w:vAlign w:val="bottom"/>
          </w:tcPr>
          <w:p w14:paraId="565A1D07" w14:textId="6DB0B168" w:rsidR="003B5309" w:rsidRPr="00E6626D" w:rsidRDefault="00E6626D" w:rsidP="00465446">
            <w:pPr>
              <w:widowControl/>
              <w:rPr>
                <w:rFonts w:asciiTheme="minorEastAsia" w:hAnsiTheme="minorEastAsia"/>
                <w:szCs w:val="21"/>
              </w:rPr>
            </w:pPr>
            <w:r>
              <w:rPr>
                <w:rFonts w:asciiTheme="minorEastAsia" w:hAnsiTheme="minorEastAsia" w:hint="eastAsia"/>
                <w:szCs w:val="21"/>
              </w:rPr>
              <w:t>1</w:t>
            </w:r>
          </w:p>
        </w:tc>
        <w:tc>
          <w:tcPr>
            <w:tcW w:w="945" w:type="dxa"/>
            <w:tcBorders>
              <w:top w:val="nil"/>
              <w:left w:val="nil"/>
              <w:bottom w:val="single" w:sz="4" w:space="0" w:color="auto"/>
              <w:right w:val="single" w:sz="4" w:space="0" w:color="auto"/>
            </w:tcBorders>
            <w:vAlign w:val="bottom"/>
          </w:tcPr>
          <w:p w14:paraId="5A188AF4" w14:textId="659AD69E" w:rsidR="003B5309" w:rsidRPr="00535D35" w:rsidRDefault="00E6626D" w:rsidP="00465446">
            <w:pPr>
              <w:widowControl/>
              <w:rPr>
                <w:rFonts w:asciiTheme="minorEastAsia" w:hAnsiTheme="minorEastAsia"/>
                <w:szCs w:val="21"/>
              </w:rPr>
            </w:pPr>
            <w:r>
              <w:rPr>
                <w:rFonts w:asciiTheme="minorEastAsia" w:hAnsiTheme="minorEastAsia" w:hint="eastAsia"/>
                <w:szCs w:val="21"/>
              </w:rPr>
              <w:t>基</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vAlign w:val="center"/>
          </w:tcPr>
          <w:p w14:paraId="53254335" w14:textId="77777777" w:rsidR="003B5309" w:rsidRPr="00535D35" w:rsidRDefault="003B5309" w:rsidP="00B3050E">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B3050E">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vAlign w:val="center"/>
          </w:tcPr>
          <w:p w14:paraId="4FA9A231" w14:textId="77777777" w:rsidR="003B5309" w:rsidRPr="00535D35" w:rsidRDefault="003B5309" w:rsidP="00B3050E">
            <w:pPr>
              <w:widowControl/>
              <w:jc w:val="center"/>
              <w:rPr>
                <w:rFonts w:asciiTheme="minorEastAsia" w:hAnsiTheme="minorEastAsia"/>
                <w:szCs w:val="21"/>
              </w:rPr>
            </w:pPr>
          </w:p>
          <w:p w14:paraId="39C011DC" w14:textId="77777777" w:rsidR="003B5309" w:rsidRPr="00535D35" w:rsidRDefault="003B5309" w:rsidP="00B3050E">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3050E">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2A9AC1C" w14:textId="77777777" w:rsidR="00E6626D" w:rsidRDefault="00E6626D" w:rsidP="00E6626D">
            <w:pPr>
              <w:widowControl/>
              <w:rPr>
                <w:rFonts w:asciiTheme="minorEastAsia" w:hAnsiTheme="minorEastAsia"/>
                <w:szCs w:val="21"/>
              </w:rPr>
            </w:pPr>
            <w:r w:rsidRPr="00E6626D">
              <w:rPr>
                <w:rFonts w:asciiTheme="minorEastAsia" w:hAnsiTheme="minorEastAsia" w:hint="eastAsia"/>
                <w:szCs w:val="21"/>
              </w:rPr>
              <w:t>附帯工設計</w:t>
            </w:r>
          </w:p>
          <w:p w14:paraId="05F07C42" w14:textId="2C80F0AC" w:rsidR="003B5309" w:rsidRPr="00535D35" w:rsidRDefault="00E6626D" w:rsidP="00B3050E">
            <w:pPr>
              <w:widowControl/>
              <w:ind w:firstLineChars="100" w:firstLine="210"/>
              <w:rPr>
                <w:rFonts w:asciiTheme="minorEastAsia" w:hAnsiTheme="minorEastAsia"/>
                <w:szCs w:val="21"/>
              </w:rPr>
            </w:pPr>
            <w:r w:rsidRPr="00E6626D">
              <w:rPr>
                <w:rFonts w:asciiTheme="minorEastAsia" w:hAnsiTheme="minorEastAsia" w:hint="eastAsia"/>
                <w:szCs w:val="21"/>
              </w:rPr>
              <w:t>スノーシェルター設計</w:t>
            </w:r>
            <w:r w:rsidR="00B3050E">
              <w:rPr>
                <w:rFonts w:asciiTheme="minorEastAsia" w:hAnsiTheme="minorEastAsia" w:hint="eastAsia"/>
                <w:szCs w:val="21"/>
              </w:rPr>
              <w:t xml:space="preserve">　</w:t>
            </w:r>
            <w:r w:rsidRPr="00E6626D">
              <w:rPr>
                <w:rFonts w:asciiTheme="minorEastAsia" w:hAnsiTheme="minorEastAsia" w:hint="eastAsia"/>
                <w:szCs w:val="21"/>
              </w:rPr>
              <w:t>電算機使用料</w:t>
            </w:r>
          </w:p>
        </w:tc>
        <w:tc>
          <w:tcPr>
            <w:tcW w:w="945" w:type="dxa"/>
            <w:tcBorders>
              <w:top w:val="nil"/>
              <w:left w:val="nil"/>
              <w:bottom w:val="single" w:sz="4" w:space="0" w:color="000000" w:themeColor="text1"/>
              <w:right w:val="single" w:sz="4" w:space="0" w:color="auto"/>
            </w:tcBorders>
            <w:vAlign w:val="bottom"/>
            <w:hideMark/>
          </w:tcPr>
          <w:p w14:paraId="75DB9177" w14:textId="2178E145" w:rsidR="003B5309" w:rsidRPr="00535D35" w:rsidRDefault="00E6626D" w:rsidP="00465446">
            <w:pPr>
              <w:widowControl/>
              <w:rPr>
                <w:rFonts w:asciiTheme="minorEastAsia" w:hAnsiTheme="minorEastAsia"/>
                <w:szCs w:val="21"/>
              </w:rPr>
            </w:pPr>
            <w:r>
              <w:rPr>
                <w:rFonts w:asciiTheme="minorEastAsia" w:hAnsiTheme="minorEastAsia" w:hint="eastAsia"/>
                <w:szCs w:val="21"/>
              </w:rPr>
              <w:t>1</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vAlign w:val="center"/>
            <w:hideMark/>
          </w:tcPr>
          <w:p w14:paraId="65AB579F" w14:textId="77777777" w:rsidR="003B5309" w:rsidRPr="00535D35" w:rsidRDefault="003B5309" w:rsidP="00B3050E">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B3050E">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vAlign w:val="center"/>
            <w:hideMark/>
          </w:tcPr>
          <w:p w14:paraId="2825C83E" w14:textId="77777777" w:rsidR="003B5309" w:rsidRPr="00535D35" w:rsidRDefault="003B5309" w:rsidP="00B3050E">
            <w:pPr>
              <w:widowControl/>
              <w:jc w:val="center"/>
              <w:rPr>
                <w:rFonts w:asciiTheme="minorEastAsia" w:hAnsiTheme="minorEastAsia"/>
                <w:szCs w:val="21"/>
              </w:rPr>
            </w:pPr>
          </w:p>
          <w:p w14:paraId="4C7FCA44" w14:textId="77777777" w:rsidR="003B5309" w:rsidRPr="00535D35" w:rsidRDefault="003B5309" w:rsidP="00B3050E">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755B2277" w:rsidR="003B5309" w:rsidRPr="00535D35" w:rsidRDefault="00E6626D" w:rsidP="00465446">
            <w:pPr>
              <w:widowControl/>
              <w:rPr>
                <w:rFonts w:asciiTheme="minorEastAsia" w:hAnsiTheme="minorEastAsia"/>
                <w:szCs w:val="21"/>
              </w:rPr>
            </w:pPr>
            <w:r>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E6626D">
        <w:trPr>
          <w:trHeight w:val="2833"/>
        </w:trPr>
        <w:tc>
          <w:tcPr>
            <w:tcW w:w="14560"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6DA43B8E" w14:textId="77777777" w:rsidR="003B5309" w:rsidRPr="00535D35" w:rsidRDefault="003B5309" w:rsidP="003B5309">
      <w:pPr>
        <w:widowControl/>
        <w:ind w:right="-68"/>
        <w:jc w:val="left"/>
        <w:rPr>
          <w:rFonts w:asciiTheme="minorEastAsia" w:hAnsiTheme="minorEastAsia"/>
        </w:rPr>
      </w:pPr>
    </w:p>
    <w:sectPr w:rsidR="003B5309"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A8A36" w14:textId="77777777" w:rsidR="00284B2D" w:rsidRDefault="00284B2D" w:rsidP="00C20F28">
      <w:r>
        <w:separator/>
      </w:r>
    </w:p>
  </w:endnote>
  <w:endnote w:type="continuationSeparator" w:id="0">
    <w:p w14:paraId="159B6344" w14:textId="77777777" w:rsidR="00284B2D" w:rsidRDefault="00284B2D"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9BA61" w14:textId="77777777" w:rsidR="00284B2D" w:rsidRDefault="00284B2D" w:rsidP="00C20F28">
      <w:r>
        <w:separator/>
      </w:r>
    </w:p>
  </w:footnote>
  <w:footnote w:type="continuationSeparator" w:id="0">
    <w:p w14:paraId="4C0B4D3A" w14:textId="77777777" w:rsidR="00284B2D" w:rsidRDefault="00284B2D"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1888301">
    <w:abstractNumId w:val="7"/>
  </w:num>
  <w:num w:numId="2" w16cid:durableId="1732656343">
    <w:abstractNumId w:val="8"/>
  </w:num>
  <w:num w:numId="3" w16cid:durableId="761343900">
    <w:abstractNumId w:val="4"/>
  </w:num>
  <w:num w:numId="4" w16cid:durableId="1385636244">
    <w:abstractNumId w:val="10"/>
  </w:num>
  <w:num w:numId="5" w16cid:durableId="562524057">
    <w:abstractNumId w:val="3"/>
  </w:num>
  <w:num w:numId="6" w16cid:durableId="32116435">
    <w:abstractNumId w:val="2"/>
  </w:num>
  <w:num w:numId="7" w16cid:durableId="1610695307">
    <w:abstractNumId w:val="6"/>
  </w:num>
  <w:num w:numId="8" w16cid:durableId="990792740">
    <w:abstractNumId w:val="0"/>
  </w:num>
  <w:num w:numId="9" w16cid:durableId="1197238647">
    <w:abstractNumId w:val="9"/>
  </w:num>
  <w:num w:numId="10" w16cid:durableId="16473386">
    <w:abstractNumId w:val="5"/>
  </w:num>
  <w:num w:numId="11" w16cid:durableId="1519849441">
    <w:abstractNumId w:val="11"/>
  </w:num>
  <w:num w:numId="12" w16cid:durableId="174784628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16B4"/>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0DBC"/>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2D"/>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5193"/>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151"/>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6246"/>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025D"/>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050E"/>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1342"/>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048"/>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626D"/>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2024-07-26T05:58:00Z</dcterms:created>
  <dcterms:modified xsi:type="dcterms:W3CDTF">2024-07-29T00:20:00Z</dcterms:modified>
</cp:coreProperties>
</file>